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214" w:type="dxa"/>
        <w:tblBorders>
          <w:top w:val="none" w:sz="0" w:space="0" w:color="auto"/>
          <w:left w:val="none" w:sz="0" w:space="0" w:color="auto"/>
          <w:bottom w:val="single" w:sz="8" w:space="0" w:color="C00000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3426"/>
        <w:gridCol w:w="5788"/>
      </w:tblGrid>
      <w:tr w:rsidR="00ED584D" w:rsidRPr="00EA7F2E" w14:paraId="2D0B6BC2" w14:textId="77777777" w:rsidTr="00ED584D">
        <w:trPr>
          <w:trHeight w:val="1222"/>
        </w:trPr>
        <w:tc>
          <w:tcPr>
            <w:tcW w:w="3336" w:type="dxa"/>
            <w:shd w:val="clear" w:color="auto" w:fill="FFFFFF" w:themeFill="background1"/>
          </w:tcPr>
          <w:p w14:paraId="1EDDE665" w14:textId="77777777" w:rsidR="00ED584D" w:rsidRPr="00EA7F2E" w:rsidRDefault="00ED584D" w:rsidP="00ED584D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bookmarkStart w:id="0" w:name="_GoBack"/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1AA5F1EB" wp14:editId="7E83B8D8">
                  <wp:extent cx="2033376" cy="524019"/>
                  <wp:effectExtent l="0" t="0" r="508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, graphiques vectoriels&#10;&#10;Description générée automatiquement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376" cy="524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78" w:type="dxa"/>
          </w:tcPr>
          <w:p w14:paraId="691F6CFC" w14:textId="77777777" w:rsidR="00ED584D" w:rsidRPr="00EA7F2E" w:rsidRDefault="00ED584D" w:rsidP="00ED584D">
            <w:pPr>
              <w:pStyle w:val="Titre1"/>
              <w:jc w:val="right"/>
              <w:outlineLvl w:val="0"/>
            </w:pPr>
            <w:r>
              <w:t>Week-end CANA Welcome « Choisissons notre equilibre en couple »</w:t>
            </w:r>
          </w:p>
          <w:p w14:paraId="3478AB50" w14:textId="77777777" w:rsidR="00190D91" w:rsidRDefault="00ED584D" w:rsidP="00190D91">
            <w:pPr>
              <w:pStyle w:val="Titre2"/>
              <w:jc w:val="right"/>
              <w:outlineLvl w:val="1"/>
            </w:pPr>
            <w:r>
              <w:t>Exemple horaire</w:t>
            </w:r>
            <w:r w:rsidR="00190D91">
              <w:t xml:space="preserve"> alternatif </w:t>
            </w:r>
          </w:p>
          <w:p w14:paraId="2EDEF1E3" w14:textId="16F447F1" w:rsidR="00190D91" w:rsidRDefault="00190D91" w:rsidP="00190D91">
            <w:pPr>
              <w:pStyle w:val="Titre2"/>
              <w:jc w:val="right"/>
              <w:outlineLvl w:val="1"/>
            </w:pPr>
            <w:r>
              <w:t>(1 j en présence / 1 J à distance)</w:t>
            </w:r>
          </w:p>
        </w:tc>
      </w:tr>
    </w:tbl>
    <w:p w14:paraId="2A31AC26" w14:textId="77777777" w:rsidR="004306C0" w:rsidRDefault="00C20F29"/>
    <w:p w14:paraId="2589A351" w14:textId="77777777" w:rsidR="000527EE" w:rsidRPr="007D7D16" w:rsidRDefault="000527EE" w:rsidP="000527EE">
      <w:pPr>
        <w:pStyle w:val="Titre2"/>
      </w:pPr>
      <w:r w:rsidRPr="007D7D16">
        <w:t>SAMEDI</w:t>
      </w:r>
    </w:p>
    <w:p w14:paraId="2C4B3218" w14:textId="77777777" w:rsidR="000527EE" w:rsidRDefault="000527EE" w:rsidP="000527EE">
      <w:pPr>
        <w:jc w:val="both"/>
      </w:pPr>
    </w:p>
    <w:p w14:paraId="09E9B4AB" w14:textId="59F4D733" w:rsidR="00360563" w:rsidRDefault="00360563" w:rsidP="000527EE">
      <w:pPr>
        <w:jc w:val="both"/>
      </w:pPr>
      <w:r>
        <w:t>9h00 Accueil Noyau</w:t>
      </w:r>
      <w:r w:rsidR="00E03C53">
        <w:t xml:space="preserve"> et serviteurs</w:t>
      </w:r>
    </w:p>
    <w:p w14:paraId="5C63854B" w14:textId="77777777" w:rsidR="00360563" w:rsidRDefault="00360563" w:rsidP="000527EE">
      <w:pPr>
        <w:jc w:val="both"/>
      </w:pPr>
    </w:p>
    <w:p w14:paraId="5BCD8A20" w14:textId="1450EFD6" w:rsidR="000527EE" w:rsidRDefault="000527EE" w:rsidP="000527EE">
      <w:pPr>
        <w:jc w:val="both"/>
      </w:pPr>
      <w:r>
        <w:t>1</w:t>
      </w:r>
      <w:r w:rsidR="00E03C53">
        <w:t xml:space="preserve">0h00 </w:t>
      </w:r>
      <w:r w:rsidR="00360563">
        <w:t>ACCUEIL</w:t>
      </w:r>
      <w:r w:rsidR="00715C13">
        <w:t xml:space="preserve"> des couples CANA W</w:t>
      </w:r>
      <w:r w:rsidR="0038580B">
        <w:t>/ CAFE</w:t>
      </w:r>
      <w:r w:rsidR="00715C13">
        <w:t xml:space="preserve"> </w:t>
      </w:r>
    </w:p>
    <w:p w14:paraId="7738CB6F" w14:textId="77777777" w:rsidR="000527EE" w:rsidRDefault="000527EE" w:rsidP="000527EE">
      <w:pPr>
        <w:jc w:val="both"/>
      </w:pPr>
    </w:p>
    <w:p w14:paraId="69A06E8E" w14:textId="2502A91A" w:rsidR="000527EE" w:rsidRDefault="00E03C53" w:rsidP="000527EE">
      <w:pPr>
        <w:jc w:val="both"/>
      </w:pPr>
      <w:r>
        <w:t xml:space="preserve">10h15 </w:t>
      </w:r>
      <w:r w:rsidR="00A956B1">
        <w:t>I</w:t>
      </w:r>
      <w:r w:rsidR="00A950CA">
        <w:t xml:space="preserve">ce breaker </w:t>
      </w:r>
      <w:r w:rsidR="4990C572">
        <w:t xml:space="preserve">/ présentation du WE </w:t>
      </w:r>
    </w:p>
    <w:p w14:paraId="4B403972" w14:textId="79E8B2A3" w:rsidR="00715C13" w:rsidRDefault="00715C13" w:rsidP="000527EE">
      <w:pPr>
        <w:jc w:val="both"/>
      </w:pPr>
    </w:p>
    <w:p w14:paraId="6F1A0A74" w14:textId="721E20B0" w:rsidR="00715C13" w:rsidRDefault="00E03C53" w:rsidP="000527EE">
      <w:pPr>
        <w:jc w:val="both"/>
      </w:pPr>
      <w:r>
        <w:t xml:space="preserve">10h30 </w:t>
      </w:r>
      <w:r w:rsidR="00715C13">
        <w:t>présentation du cercle des priorités</w:t>
      </w:r>
      <w:r w:rsidR="00A956B1">
        <w:t xml:space="preserve"> </w:t>
      </w:r>
    </w:p>
    <w:p w14:paraId="7F7D7E3E" w14:textId="0697C542" w:rsidR="000527EE" w:rsidRDefault="0038580B" w:rsidP="000527EE">
      <w:pPr>
        <w:jc w:val="both"/>
      </w:pPr>
      <w:r>
        <w:tab/>
      </w:r>
    </w:p>
    <w:p w14:paraId="56B215BD" w14:textId="2E8FAE6D" w:rsidR="0038580B" w:rsidRDefault="00E03C53" w:rsidP="000527EE">
      <w:pPr>
        <w:jc w:val="both"/>
      </w:pPr>
      <w:r>
        <w:t xml:space="preserve">10h40 </w:t>
      </w:r>
      <w:r w:rsidR="616A794C">
        <w:t xml:space="preserve">Temps en couple : cercle des priorités </w:t>
      </w:r>
    </w:p>
    <w:p w14:paraId="28557DA3" w14:textId="74C947FA" w:rsidR="616A794C" w:rsidRDefault="616A794C" w:rsidP="616A794C">
      <w:pPr>
        <w:jc w:val="both"/>
      </w:pPr>
    </w:p>
    <w:p w14:paraId="75DC032B" w14:textId="08D8EA0A" w:rsidR="616A794C" w:rsidRDefault="00E03C53" w:rsidP="616A794C">
      <w:pPr>
        <w:jc w:val="both"/>
      </w:pPr>
      <w:r>
        <w:t xml:space="preserve">11h00 </w:t>
      </w:r>
      <w:r w:rsidR="616A794C">
        <w:t>1</w:t>
      </w:r>
      <w:r w:rsidR="616A794C" w:rsidRPr="616A794C">
        <w:rPr>
          <w:vertAlign w:val="superscript"/>
        </w:rPr>
        <w:t>er</w:t>
      </w:r>
      <w:r w:rsidR="616A794C">
        <w:t xml:space="preserve"> Enseignement (40 min) </w:t>
      </w:r>
    </w:p>
    <w:p w14:paraId="58B923CB" w14:textId="18206E58" w:rsidR="616A794C" w:rsidRDefault="616A794C" w:rsidP="616A794C">
      <w:pPr>
        <w:jc w:val="both"/>
      </w:pPr>
    </w:p>
    <w:p w14:paraId="7D53BA0B" w14:textId="76F74282" w:rsidR="616A794C" w:rsidRDefault="00E03C53" w:rsidP="616A794C">
      <w:pPr>
        <w:jc w:val="both"/>
      </w:pPr>
      <w:r>
        <w:t xml:space="preserve">11h40 </w:t>
      </w:r>
      <w:r w:rsidR="00AC7848">
        <w:t xml:space="preserve">Présentation </w:t>
      </w:r>
      <w:r w:rsidR="00190D91">
        <w:t>T</w:t>
      </w:r>
      <w:r w:rsidR="00AC7848">
        <w:t xml:space="preserve">emps de couple </w:t>
      </w:r>
      <w:r w:rsidR="005F29B8">
        <w:t>« Grille horaire »</w:t>
      </w:r>
    </w:p>
    <w:p w14:paraId="1D3136F4" w14:textId="77777777" w:rsidR="00A950CA" w:rsidRDefault="00A950CA" w:rsidP="616A794C">
      <w:pPr>
        <w:jc w:val="both"/>
      </w:pPr>
    </w:p>
    <w:p w14:paraId="74922052" w14:textId="5312E1CF" w:rsidR="616A794C" w:rsidRDefault="00E03C53" w:rsidP="616A794C">
      <w:pPr>
        <w:jc w:val="both"/>
      </w:pPr>
      <w:r>
        <w:t xml:space="preserve">11h45 </w:t>
      </w:r>
      <w:r w:rsidR="616A794C">
        <w:t>Temps de couple / Grille horaire</w:t>
      </w:r>
      <w:r w:rsidR="00A950CA">
        <w:t xml:space="preserve"> - </w:t>
      </w:r>
      <w:r w:rsidR="616A794C">
        <w:t>Rencontre noyau</w:t>
      </w:r>
    </w:p>
    <w:p w14:paraId="7FD4A375" w14:textId="77777777" w:rsidR="000527EE" w:rsidRDefault="000527EE" w:rsidP="000527EE">
      <w:pPr>
        <w:jc w:val="both"/>
      </w:pPr>
    </w:p>
    <w:p w14:paraId="322A2AFA" w14:textId="166DB6CA" w:rsidR="00715C13" w:rsidRDefault="00E03C53" w:rsidP="000527EE">
      <w:pPr>
        <w:jc w:val="both"/>
      </w:pPr>
      <w:r>
        <w:t xml:space="preserve">12h30 </w:t>
      </w:r>
      <w:r w:rsidR="00076043">
        <w:t>Apéro puis Déjeuner pique-nique</w:t>
      </w:r>
    </w:p>
    <w:p w14:paraId="4D677AB5" w14:textId="77777777" w:rsidR="00715C13" w:rsidRDefault="00715C13" w:rsidP="000527EE">
      <w:pPr>
        <w:jc w:val="both"/>
      </w:pPr>
    </w:p>
    <w:p w14:paraId="41CF209A" w14:textId="105B71D7" w:rsidR="007A6BD0" w:rsidRDefault="00076043" w:rsidP="00715C13">
      <w:pPr>
        <w:jc w:val="both"/>
      </w:pPr>
      <w:r>
        <w:t xml:space="preserve">14h00 </w:t>
      </w:r>
      <w:r w:rsidR="007A6BD0">
        <w:t xml:space="preserve">Balade en groupe </w:t>
      </w:r>
      <w:r w:rsidR="005F29B8">
        <w:t>(</w:t>
      </w:r>
      <w:r w:rsidR="00876567">
        <w:t>mixer l</w:t>
      </w:r>
      <w:r w:rsidR="005F29B8">
        <w:t>es couples de différents groupe)</w:t>
      </w:r>
      <w:r w:rsidR="007A6BD0">
        <w:t xml:space="preserve"> </w:t>
      </w:r>
    </w:p>
    <w:p w14:paraId="44D3D09A" w14:textId="77777777" w:rsidR="007A6BD0" w:rsidRDefault="007A6BD0" w:rsidP="00715C13">
      <w:pPr>
        <w:jc w:val="both"/>
      </w:pPr>
    </w:p>
    <w:p w14:paraId="65A47BD5" w14:textId="77777777" w:rsidR="00F74F11" w:rsidRDefault="007A6BD0" w:rsidP="00715C13">
      <w:pPr>
        <w:jc w:val="both"/>
      </w:pPr>
      <w:r>
        <w:t xml:space="preserve">14h45 </w:t>
      </w:r>
      <w:r w:rsidR="00715C13">
        <w:t xml:space="preserve">Temps de partage en groupe </w:t>
      </w:r>
      <w:r w:rsidR="005F29B8">
        <w:t>C</w:t>
      </w:r>
      <w:r w:rsidR="00715C13">
        <w:t xml:space="preserve">ana W : </w:t>
      </w:r>
    </w:p>
    <w:p w14:paraId="35B40D4C" w14:textId="77777777" w:rsidR="00F74F11" w:rsidRDefault="00F74F11" w:rsidP="00F74F11">
      <w:pPr>
        <w:ind w:firstLine="708"/>
        <w:jc w:val="both"/>
      </w:pPr>
      <w:r>
        <w:t xml:space="preserve">Partage : </w:t>
      </w:r>
    </w:p>
    <w:p w14:paraId="5468EBF9" w14:textId="00D765CC" w:rsidR="00F74F11" w:rsidRPr="00F74F11" w:rsidRDefault="00F74F11" w:rsidP="00F74F11">
      <w:pPr>
        <w:ind w:firstLine="708"/>
        <w:jc w:val="both"/>
        <w:rPr>
          <w:i/>
          <w:iCs/>
        </w:rPr>
      </w:pPr>
      <w:r w:rsidRPr="00F74F11">
        <w:rPr>
          <w:i/>
          <w:iCs/>
        </w:rPr>
        <w:t>I</w:t>
      </w:r>
      <w:r w:rsidR="00186775" w:rsidRPr="00F74F11">
        <w:rPr>
          <w:i/>
          <w:iCs/>
        </w:rPr>
        <w:t xml:space="preserve">ci et maintenant </w:t>
      </w:r>
      <w:r w:rsidR="00715C13" w:rsidRPr="00F74F11">
        <w:rPr>
          <w:i/>
          <w:iCs/>
        </w:rPr>
        <w:t xml:space="preserve">ou </w:t>
      </w:r>
      <w:r>
        <w:rPr>
          <w:i/>
          <w:iCs/>
        </w:rPr>
        <w:t>Une p</w:t>
      </w:r>
      <w:r w:rsidR="00BC2D2E" w:rsidRPr="00F74F11">
        <w:rPr>
          <w:i/>
          <w:iCs/>
        </w:rPr>
        <w:t>erle</w:t>
      </w:r>
      <w:r w:rsidR="00186775" w:rsidRPr="00F74F11">
        <w:rPr>
          <w:i/>
          <w:iCs/>
        </w:rPr>
        <w:t xml:space="preserve"> </w:t>
      </w:r>
      <w:r w:rsidR="00AC7848" w:rsidRPr="00F74F11">
        <w:rPr>
          <w:i/>
          <w:iCs/>
        </w:rPr>
        <w:t>depuis le début du parcours</w:t>
      </w:r>
      <w:r w:rsidR="00715C13" w:rsidRPr="00F74F11">
        <w:rPr>
          <w:i/>
          <w:iCs/>
        </w:rPr>
        <w:t xml:space="preserve">. </w:t>
      </w:r>
    </w:p>
    <w:p w14:paraId="5BFE139F" w14:textId="7A1E7AA0" w:rsidR="00715C13" w:rsidRPr="00F74F11" w:rsidRDefault="00F74F11" w:rsidP="00F74F11">
      <w:pPr>
        <w:ind w:firstLine="708"/>
        <w:jc w:val="both"/>
        <w:rPr>
          <w:i/>
          <w:iCs/>
        </w:rPr>
      </w:pPr>
      <w:r w:rsidRPr="00F74F11">
        <w:rPr>
          <w:i/>
          <w:iCs/>
        </w:rPr>
        <w:t xml:space="preserve">En quoi CW est </w:t>
      </w:r>
      <w:r w:rsidR="00715C13" w:rsidRPr="00F74F11">
        <w:rPr>
          <w:i/>
          <w:iCs/>
        </w:rPr>
        <w:t>important pour moi</w:t>
      </w:r>
      <w:r w:rsidRPr="00F74F11">
        <w:rPr>
          <w:i/>
          <w:iCs/>
        </w:rPr>
        <w:t>.</w:t>
      </w:r>
    </w:p>
    <w:p w14:paraId="5C35F7C9" w14:textId="11A67A28" w:rsidR="000527EE" w:rsidRPr="00F74F11" w:rsidRDefault="000527EE" w:rsidP="000527EE">
      <w:pPr>
        <w:jc w:val="both"/>
        <w:rPr>
          <w:i/>
          <w:iCs/>
        </w:rPr>
      </w:pPr>
    </w:p>
    <w:p w14:paraId="3AA917B7" w14:textId="1ECE5A9C" w:rsidR="00076043" w:rsidRDefault="00076043" w:rsidP="000527EE">
      <w:pPr>
        <w:jc w:val="both"/>
      </w:pPr>
      <w:r>
        <w:t>1</w:t>
      </w:r>
      <w:r w:rsidR="00186775">
        <w:t>5</w:t>
      </w:r>
      <w:r w:rsidR="007A6BD0">
        <w:t>h</w:t>
      </w:r>
      <w:r w:rsidR="00186775">
        <w:t>45</w:t>
      </w:r>
      <w:r w:rsidR="007A6BD0">
        <w:t xml:space="preserve"> Go</w:t>
      </w:r>
      <w:r w:rsidR="00F74F11">
        <w:t>û</w:t>
      </w:r>
      <w:r w:rsidR="007A6BD0">
        <w:t>ter</w:t>
      </w:r>
    </w:p>
    <w:p w14:paraId="5D05EFC7" w14:textId="77777777" w:rsidR="00BC2D2E" w:rsidRDefault="00BC2D2E" w:rsidP="00BC2D2E">
      <w:pPr>
        <w:jc w:val="both"/>
      </w:pPr>
    </w:p>
    <w:p w14:paraId="47CC9A1B" w14:textId="6E1C5D6F" w:rsidR="00BC2D2E" w:rsidRDefault="00BC2D2E" w:rsidP="00BC2D2E">
      <w:pPr>
        <w:jc w:val="both"/>
      </w:pPr>
      <w:r>
        <w:t>16h15 Présentation s</w:t>
      </w:r>
      <w:r w:rsidR="00186775">
        <w:t>emaine</w:t>
      </w:r>
      <w:r>
        <w:t xml:space="preserve"> </w:t>
      </w:r>
      <w:r w:rsidR="00186775">
        <w:t>Cana</w:t>
      </w:r>
      <w:r w:rsidR="00F74F11">
        <w:t xml:space="preserve"> </w:t>
      </w:r>
      <w:r w:rsidR="00186775">
        <w:t xml:space="preserve">/ 1-2-3 Cana </w:t>
      </w:r>
    </w:p>
    <w:p w14:paraId="46A36135" w14:textId="77777777" w:rsidR="00BC2D2E" w:rsidRDefault="00BC2D2E" w:rsidP="000527EE">
      <w:pPr>
        <w:jc w:val="both"/>
      </w:pPr>
    </w:p>
    <w:p w14:paraId="70AC073B" w14:textId="685B3C30" w:rsidR="00F74F11" w:rsidRDefault="007A6BD0" w:rsidP="000527EE">
      <w:pPr>
        <w:jc w:val="both"/>
      </w:pPr>
      <w:r>
        <w:t>16h</w:t>
      </w:r>
      <w:r w:rsidR="00BC2D2E">
        <w:t>30</w:t>
      </w:r>
      <w:r>
        <w:t xml:space="preserve"> </w:t>
      </w:r>
      <w:r w:rsidR="00F74F11">
        <w:t>Temps détente (avec les enfants)</w:t>
      </w:r>
    </w:p>
    <w:p w14:paraId="3BB9DF6D" w14:textId="34CB3D43" w:rsidR="00F811BC" w:rsidRDefault="007A6BD0" w:rsidP="00F811BC">
      <w:pPr>
        <w:ind w:firstLine="708"/>
        <w:jc w:val="both"/>
      </w:pPr>
      <w:r>
        <w:t>Danse Jérusalem</w:t>
      </w:r>
      <w:r w:rsidR="00A956B1">
        <w:t xml:space="preserve"> (</w:t>
      </w:r>
      <w:r w:rsidR="00A956B1">
        <w:sym w:font="Wingdings" w:char="F0E0"/>
      </w:r>
      <w:r w:rsidR="00A956B1">
        <w:t xml:space="preserve"> Marie-Laure)</w:t>
      </w:r>
    </w:p>
    <w:p w14:paraId="73FA1485" w14:textId="5B01E918" w:rsidR="00F811BC" w:rsidRDefault="00F811BC" w:rsidP="00F811BC">
      <w:pPr>
        <w:ind w:firstLine="708"/>
        <w:jc w:val="both"/>
      </w:pPr>
      <w:r>
        <w:t xml:space="preserve">Jeu tous ensemble </w:t>
      </w:r>
    </w:p>
    <w:p w14:paraId="4D2E9A7A" w14:textId="77777777" w:rsidR="00F811BC" w:rsidRDefault="00F811BC" w:rsidP="00F811BC">
      <w:pPr>
        <w:jc w:val="both"/>
      </w:pPr>
    </w:p>
    <w:p w14:paraId="5D61DAE8" w14:textId="73583740" w:rsidR="00F74F11" w:rsidRDefault="00F811BC" w:rsidP="00F811BC">
      <w:pPr>
        <w:jc w:val="both"/>
      </w:pPr>
      <w:r>
        <w:t>17h30</w:t>
      </w:r>
      <w:r>
        <w:tab/>
      </w:r>
      <w:r w:rsidR="007A6BD0">
        <w:t>Louange</w:t>
      </w:r>
      <w:r w:rsidR="00F74F11">
        <w:t xml:space="preserve">, </w:t>
      </w:r>
      <w:r w:rsidR="007A6BD0">
        <w:t>Témoignage</w:t>
      </w:r>
    </w:p>
    <w:p w14:paraId="3EA0AFCB" w14:textId="5A5BE57F" w:rsidR="007A6BD0" w:rsidRDefault="007A6BD0" w:rsidP="00F74F11">
      <w:pPr>
        <w:ind w:firstLine="708"/>
        <w:jc w:val="both"/>
      </w:pPr>
      <w:r>
        <w:t>Prière d’alliance</w:t>
      </w:r>
      <w:r w:rsidR="00F811BC">
        <w:t xml:space="preserve"> guidée chuchotée</w:t>
      </w:r>
    </w:p>
    <w:p w14:paraId="5F722467" w14:textId="38EB7DC7" w:rsidR="007A6BD0" w:rsidRDefault="007A6BD0" w:rsidP="000527EE">
      <w:pPr>
        <w:jc w:val="both"/>
      </w:pPr>
    </w:p>
    <w:p w14:paraId="09E77B68" w14:textId="4A2FFA9C" w:rsidR="007A6BD0" w:rsidRDefault="007A6BD0" w:rsidP="000527EE">
      <w:pPr>
        <w:jc w:val="both"/>
      </w:pPr>
      <w:r>
        <w:t>1</w:t>
      </w:r>
      <w:r w:rsidR="003D6872">
        <w:t>8</w:t>
      </w:r>
      <w:r>
        <w:t>h3</w:t>
      </w:r>
      <w:r w:rsidR="00BC2D2E">
        <w:t xml:space="preserve">0 </w:t>
      </w:r>
      <w:r w:rsidR="003D6872">
        <w:t>Envoi dans la</w:t>
      </w:r>
      <w:r w:rsidR="00E365A8">
        <w:t xml:space="preserve"> suite</w:t>
      </w:r>
      <w:r w:rsidR="003D6872">
        <w:t xml:space="preserve"> du week-end</w:t>
      </w:r>
      <w:r w:rsidR="00EC2297">
        <w:t> : diner du couple et dimanche - a</w:t>
      </w:r>
      <w:r>
        <w:t>u revoir</w:t>
      </w:r>
    </w:p>
    <w:p w14:paraId="2DAE094A" w14:textId="0D6902CD" w:rsidR="000233AF" w:rsidRDefault="000233AF" w:rsidP="000527EE">
      <w:pPr>
        <w:jc w:val="both"/>
      </w:pPr>
      <w:r>
        <w:tab/>
      </w:r>
      <w:r w:rsidRPr="006E090F">
        <w:rPr>
          <w:i/>
          <w:iCs/>
        </w:rPr>
        <w:t>Vérifier que tous les couples connaissent l’horaire de la visioconférence du dimanche</w:t>
      </w:r>
      <w:r>
        <w:t>.</w:t>
      </w:r>
    </w:p>
    <w:p w14:paraId="14D5DDF2" w14:textId="6BB05751" w:rsidR="007A6BD0" w:rsidRDefault="007A6BD0" w:rsidP="000527EE">
      <w:pPr>
        <w:jc w:val="both"/>
      </w:pPr>
    </w:p>
    <w:p w14:paraId="6712A66D" w14:textId="20FCCA4A" w:rsidR="007A6BD0" w:rsidRDefault="007A6BD0" w:rsidP="000527EE">
      <w:pPr>
        <w:jc w:val="both"/>
      </w:pPr>
      <w:r>
        <w:t>1</w:t>
      </w:r>
      <w:r w:rsidR="003D6872">
        <w:t>8</w:t>
      </w:r>
      <w:r>
        <w:t xml:space="preserve">h45 Départ </w:t>
      </w:r>
    </w:p>
    <w:p w14:paraId="6C792A1F" w14:textId="7F51CCC9" w:rsidR="007A6BD0" w:rsidRDefault="007A6BD0" w:rsidP="000527EE">
      <w:pPr>
        <w:jc w:val="both"/>
      </w:pPr>
    </w:p>
    <w:p w14:paraId="0FE1260D" w14:textId="2C1F11E5" w:rsidR="008A04BB" w:rsidRDefault="007A6BD0" w:rsidP="00745A95">
      <w:pPr>
        <w:jc w:val="both"/>
      </w:pPr>
      <w:r>
        <w:t>1</w:t>
      </w:r>
      <w:r w:rsidR="00745A95">
        <w:t>9</w:t>
      </w:r>
      <w:r>
        <w:t xml:space="preserve">h00 </w:t>
      </w:r>
      <w:r w:rsidR="00BC2D2E">
        <w:t>Fin</w:t>
      </w:r>
    </w:p>
    <w:p w14:paraId="3EFE4586" w14:textId="3BBDFC86" w:rsidR="00745A95" w:rsidRDefault="00745A95" w:rsidP="00745A95">
      <w:pPr>
        <w:jc w:val="both"/>
      </w:pPr>
    </w:p>
    <w:p w14:paraId="028D682A" w14:textId="77777777" w:rsidR="00745A95" w:rsidRDefault="00745A95" w:rsidP="00745A95">
      <w:pPr>
        <w:jc w:val="both"/>
      </w:pPr>
    </w:p>
    <w:p w14:paraId="79C9FE14" w14:textId="77777777" w:rsidR="000527EE" w:rsidRPr="00993365" w:rsidRDefault="000527EE" w:rsidP="00360563">
      <w:pPr>
        <w:pStyle w:val="Titre2"/>
      </w:pPr>
      <w:r w:rsidRPr="00993365">
        <w:t>DIMANCHE</w:t>
      </w:r>
    </w:p>
    <w:p w14:paraId="55252E8A" w14:textId="77777777" w:rsidR="000527EE" w:rsidRDefault="000527EE" w:rsidP="000527EE">
      <w:pPr>
        <w:jc w:val="both"/>
      </w:pPr>
    </w:p>
    <w:p w14:paraId="4E6E5416" w14:textId="20F33447" w:rsidR="000527EE" w:rsidRDefault="007A6BD0" w:rsidP="000527EE">
      <w:pPr>
        <w:jc w:val="both"/>
      </w:pPr>
      <w:r>
        <w:t>Chaque couple/groupe s’organise pour vivre son temps spirituel selon son habitude (messe/Office</w:t>
      </w:r>
      <w:r w:rsidR="00EC2297">
        <w:t>/ culte</w:t>
      </w:r>
      <w:r>
        <w:t>…)</w:t>
      </w:r>
    </w:p>
    <w:p w14:paraId="2AD31215" w14:textId="7E697B3A" w:rsidR="007A6BD0" w:rsidRDefault="007A6BD0" w:rsidP="000527EE">
      <w:pPr>
        <w:jc w:val="both"/>
      </w:pPr>
    </w:p>
    <w:p w14:paraId="336111A9" w14:textId="77777777" w:rsidR="007A6BD0" w:rsidRDefault="007A6BD0" w:rsidP="000527EE">
      <w:pPr>
        <w:jc w:val="both"/>
      </w:pPr>
      <w:r>
        <w:t xml:space="preserve">Chaque couple se prévoit un créneau de 2h pour </w:t>
      </w:r>
    </w:p>
    <w:p w14:paraId="323045C7" w14:textId="6F977BB4" w:rsidR="003D58C4" w:rsidRDefault="00BC2D2E" w:rsidP="003D58C4">
      <w:pPr>
        <w:pStyle w:val="Paragraphedeliste"/>
        <w:numPr>
          <w:ilvl w:val="0"/>
          <w:numId w:val="3"/>
        </w:numPr>
        <w:jc w:val="both"/>
      </w:pPr>
      <w:r>
        <w:t>Enseignement</w:t>
      </w:r>
      <w:r w:rsidR="007A6BD0">
        <w:t xml:space="preserve"> filmé </w:t>
      </w:r>
      <w:r w:rsidR="00A132B1">
        <w:t xml:space="preserve">par cana France - </w:t>
      </w:r>
      <w:r w:rsidR="007A6BD0">
        <w:t xml:space="preserve">40 min </w:t>
      </w:r>
      <w:r w:rsidR="003D58C4">
        <w:t>(voir déroulé détaillé)</w:t>
      </w:r>
    </w:p>
    <w:p w14:paraId="327F3579" w14:textId="2EBCE333" w:rsidR="000527EE" w:rsidRDefault="000233AF" w:rsidP="00BC2D2E">
      <w:pPr>
        <w:pStyle w:val="Paragraphedeliste"/>
        <w:numPr>
          <w:ilvl w:val="0"/>
          <w:numId w:val="3"/>
        </w:numPr>
        <w:jc w:val="both"/>
      </w:pPr>
      <w:r>
        <w:t>E</w:t>
      </w:r>
      <w:r w:rsidR="616A794C">
        <w:t>xercice de discernement</w:t>
      </w:r>
      <w:r w:rsidR="00BC2D2E">
        <w:t xml:space="preserve"> </w:t>
      </w:r>
      <w:r w:rsidR="00A132B1">
        <w:t xml:space="preserve">- </w:t>
      </w:r>
      <w:r w:rsidR="00BC2D2E">
        <w:t>1h20</w:t>
      </w:r>
    </w:p>
    <w:p w14:paraId="548F9960" w14:textId="77777777" w:rsidR="00BC2D2E" w:rsidRDefault="00BC2D2E" w:rsidP="007A6BD0">
      <w:pPr>
        <w:ind w:firstLine="708"/>
        <w:jc w:val="both"/>
      </w:pPr>
    </w:p>
    <w:p w14:paraId="3905008E" w14:textId="2CDD8B26" w:rsidR="00BC2D2E" w:rsidRDefault="00BC2D2E" w:rsidP="000527EE">
      <w:pPr>
        <w:jc w:val="both"/>
      </w:pPr>
      <w:r>
        <w:t xml:space="preserve">Chaque groupe se donne un rdv en visio </w:t>
      </w:r>
      <w:r w:rsidR="000233AF">
        <w:t xml:space="preserve">en fin de journée </w:t>
      </w:r>
      <w:r>
        <w:t>pour relire le we ensemble 40min ou plus selon désir</w:t>
      </w:r>
    </w:p>
    <w:p w14:paraId="0C6DF49A" w14:textId="7AD7EEE5" w:rsidR="000527EE" w:rsidRDefault="00BC2D2E" w:rsidP="00BC2D2E">
      <w:pPr>
        <w:pStyle w:val="Paragraphedeliste"/>
        <w:numPr>
          <w:ilvl w:val="0"/>
          <w:numId w:val="4"/>
        </w:numPr>
        <w:jc w:val="both"/>
      </w:pPr>
      <w:r>
        <w:t>une pierre blanche (pépite)</w:t>
      </w:r>
    </w:p>
    <w:p w14:paraId="48F4C5BF" w14:textId="4220724C" w:rsidR="00BC2D2E" w:rsidRDefault="00BC2D2E" w:rsidP="00BC2D2E">
      <w:pPr>
        <w:pStyle w:val="Paragraphedeliste"/>
        <w:numPr>
          <w:ilvl w:val="0"/>
          <w:numId w:val="4"/>
        </w:numPr>
        <w:jc w:val="both"/>
      </w:pPr>
      <w:r>
        <w:t>une question - interrogation</w:t>
      </w:r>
    </w:p>
    <w:p w14:paraId="010AE954" w14:textId="77777777" w:rsidR="00A04CBE" w:rsidRDefault="00A04CBE" w:rsidP="000527EE">
      <w:pPr>
        <w:pStyle w:val="Titre1"/>
      </w:pPr>
    </w:p>
    <w:sectPr w:rsidR="00A04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2DBA"/>
    <w:multiLevelType w:val="hybridMultilevel"/>
    <w:tmpl w:val="24EA795E"/>
    <w:lvl w:ilvl="0" w:tplc="3A6A4CF8">
      <w:numFmt w:val="bullet"/>
      <w:lvlText w:val="-"/>
      <w:lvlJc w:val="left"/>
      <w:pPr>
        <w:ind w:left="1068" w:hanging="360"/>
      </w:pPr>
      <w:rPr>
        <w:rFonts w:ascii="Calibri Light" w:eastAsiaTheme="minorEastAsia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767AFC"/>
    <w:multiLevelType w:val="hybridMultilevel"/>
    <w:tmpl w:val="C3C865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D285A"/>
    <w:multiLevelType w:val="hybridMultilevel"/>
    <w:tmpl w:val="8E7212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2D3619"/>
    <w:multiLevelType w:val="hybridMultilevel"/>
    <w:tmpl w:val="3922316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7EE"/>
    <w:rsid w:val="000144B3"/>
    <w:rsid w:val="000233AF"/>
    <w:rsid w:val="000527EE"/>
    <w:rsid w:val="00076043"/>
    <w:rsid w:val="0014130E"/>
    <w:rsid w:val="00186775"/>
    <w:rsid w:val="00190D91"/>
    <w:rsid w:val="00207E5A"/>
    <w:rsid w:val="00360563"/>
    <w:rsid w:val="0038580B"/>
    <w:rsid w:val="003D58C4"/>
    <w:rsid w:val="003D6872"/>
    <w:rsid w:val="004968AA"/>
    <w:rsid w:val="00566D5B"/>
    <w:rsid w:val="005E6AB2"/>
    <w:rsid w:val="005F29B8"/>
    <w:rsid w:val="006E090F"/>
    <w:rsid w:val="00715C13"/>
    <w:rsid w:val="00745A95"/>
    <w:rsid w:val="007A6BD0"/>
    <w:rsid w:val="007B13A5"/>
    <w:rsid w:val="00876567"/>
    <w:rsid w:val="00886054"/>
    <w:rsid w:val="008A04BB"/>
    <w:rsid w:val="00956193"/>
    <w:rsid w:val="00961ABF"/>
    <w:rsid w:val="009727D9"/>
    <w:rsid w:val="009830CB"/>
    <w:rsid w:val="00A04CBE"/>
    <w:rsid w:val="00A132B1"/>
    <w:rsid w:val="00A2424C"/>
    <w:rsid w:val="00A374B9"/>
    <w:rsid w:val="00A950CA"/>
    <w:rsid w:val="00A956B1"/>
    <w:rsid w:val="00AC7848"/>
    <w:rsid w:val="00B67729"/>
    <w:rsid w:val="00BC2D2E"/>
    <w:rsid w:val="00BE50B2"/>
    <w:rsid w:val="00BF7FF0"/>
    <w:rsid w:val="00C5590B"/>
    <w:rsid w:val="00C55CB7"/>
    <w:rsid w:val="00CA3C81"/>
    <w:rsid w:val="00DB4936"/>
    <w:rsid w:val="00E03C53"/>
    <w:rsid w:val="00E365A8"/>
    <w:rsid w:val="00EC2297"/>
    <w:rsid w:val="00ED584D"/>
    <w:rsid w:val="00F74F11"/>
    <w:rsid w:val="00F811BC"/>
    <w:rsid w:val="4990C572"/>
    <w:rsid w:val="616A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4CAA7"/>
  <w15:chartTrackingRefBased/>
  <w15:docId w15:val="{9A31E1BE-D870-4194-A053-E9FAC7727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CBE"/>
    <w:pPr>
      <w:spacing w:after="0" w:line="240" w:lineRule="auto"/>
    </w:pPr>
    <w:rPr>
      <w:rFonts w:ascii="Calibri Light" w:eastAsiaTheme="minorEastAsia" w:hAnsi="Calibri Light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BF7FF0"/>
    <w:pPr>
      <w:spacing w:before="100" w:beforeAutospacing="1" w:after="100" w:afterAutospacing="1"/>
      <w:outlineLvl w:val="0"/>
    </w:pPr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04CB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F7FF0"/>
    <w:rPr>
      <w:rFonts w:asciiTheme="majorHAnsi" w:eastAsia="Times New Roman" w:hAnsiTheme="majorHAnsi" w:cs="Times New Roman"/>
      <w:b/>
      <w:bCs/>
      <w:smallCaps/>
      <w:color w:val="555554"/>
      <w:kern w:val="36"/>
      <w:sz w:val="32"/>
      <w:szCs w:val="48"/>
      <w:lang w:eastAsia="fr-FR"/>
    </w:rPr>
  </w:style>
  <w:style w:type="table" w:styleId="Grilledutableau">
    <w:name w:val="Table Grid"/>
    <w:basedOn w:val="TableauNormal"/>
    <w:uiPriority w:val="39"/>
    <w:rsid w:val="00DB493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04CBE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A04CBE"/>
    <w:rPr>
      <w:rFonts w:asciiTheme="majorHAnsi" w:eastAsiaTheme="majorEastAsia" w:hAnsiTheme="majorHAnsi" w:cstheme="majorBidi"/>
      <w:b/>
      <w:color w:val="C00000"/>
      <w:sz w:val="28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4CBE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A04CBE"/>
    <w:rPr>
      <w:rFonts w:eastAsiaTheme="minorEastAsia"/>
      <w:color w:val="5A5A5A" w:themeColor="text1" w:themeTint="A5"/>
      <w:spacing w:val="15"/>
    </w:rPr>
  </w:style>
  <w:style w:type="character" w:styleId="Emphaseintense">
    <w:name w:val="Intense Emphasis"/>
    <w:basedOn w:val="Policepardfaut"/>
    <w:uiPriority w:val="21"/>
    <w:qFormat/>
    <w:rsid w:val="00A04CBE"/>
    <w:rPr>
      <w:i/>
      <w:iCs/>
      <w:color w:val="C00000"/>
    </w:rPr>
  </w:style>
  <w:style w:type="character" w:styleId="Rfrenceintense">
    <w:name w:val="Intense Reference"/>
    <w:basedOn w:val="Policepardfaut"/>
    <w:uiPriority w:val="32"/>
    <w:qFormat/>
    <w:rsid w:val="00A04CBE"/>
    <w:rPr>
      <w:b/>
      <w:bCs/>
      <w:smallCaps/>
      <w:color w:val="C00000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04CB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C0000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04CBE"/>
    <w:rPr>
      <w:rFonts w:ascii="Calibri Light" w:eastAsiaTheme="minorEastAsia" w:hAnsi="Calibri Light"/>
      <w:i/>
      <w:iCs/>
      <w:color w:val="C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27E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\Cana%20France\Cana%20France%20-%20Documents\Cana%20Welcome\Mod&#232;le%20DOC%20Cana%20Welcom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53D5FCAED847478F02632E648BF4F5" ma:contentTypeVersion="2" ma:contentTypeDescription="Crée un document." ma:contentTypeScope="" ma:versionID="88a2e96c76fbbde3a9c000afc482be68">
  <xsd:schema xmlns:xsd="http://www.w3.org/2001/XMLSchema" xmlns:xs="http://www.w3.org/2001/XMLSchema" xmlns:p="http://schemas.microsoft.com/office/2006/metadata/properties" xmlns:ns2="49bb6028-3e4c-4216-adee-4c18a5133450" targetNamespace="http://schemas.microsoft.com/office/2006/metadata/properties" ma:root="true" ma:fieldsID="3b30c5a62778f1f965c6c51ed4053e71" ns2:_="">
    <xsd:import namespace="49bb6028-3e4c-4216-adee-4c18a51334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bb6028-3e4c-4216-adee-4c18a51334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53F0BB-0115-40FF-B657-CFBB1D124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0F12FC-DC6E-427C-A4EE-4B8FC0F92533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24279711-7b47-429f-8596-18d2c5d49bb1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818596B-0126-4CF4-B8F4-A46E8B8F4643}"/>
</file>

<file path=docProps/app.xml><?xml version="1.0" encoding="utf-8"?>
<Properties xmlns="http://schemas.openxmlformats.org/officeDocument/2006/extended-properties" xmlns:vt="http://schemas.openxmlformats.org/officeDocument/2006/docPropsVTypes">
  <Template>Modèle DOC Cana Welcome</Template>
  <TotalTime>106</TotalTime>
  <Pages>2</Pages>
  <Words>245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</dc:creator>
  <cp:keywords/>
  <dc:description/>
  <cp:lastModifiedBy>Lenovo</cp:lastModifiedBy>
  <cp:revision>21</cp:revision>
  <dcterms:created xsi:type="dcterms:W3CDTF">2021-01-10T16:39:00Z</dcterms:created>
  <dcterms:modified xsi:type="dcterms:W3CDTF">2021-01-29T09:01:00Z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0x0101005553D5FCAED847478F02632E648BF4F5</vt:lpwstr>
  </property>
</Properties>
</file>